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356B" w14:textId="20084932" w:rsidR="0059026F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 xml:space="preserve">Name of the Teacher – </w:t>
      </w:r>
    </w:p>
    <w:p w14:paraId="2C2B9E5A" w14:textId="5A685E05" w:rsidR="006F3398" w:rsidRPr="006F3398" w:rsidRDefault="006F3398">
      <w:pPr>
        <w:rPr>
          <w:b/>
          <w:bCs/>
          <w:lang w:val="en-GB"/>
        </w:rPr>
      </w:pPr>
      <w:r w:rsidRPr="00A76222">
        <w:rPr>
          <w:b/>
          <w:bCs/>
          <w:highlight w:val="yellow"/>
          <w:lang w:val="en-GB"/>
        </w:rPr>
        <w:t>Publications (Academic Year – 2025-26</w:t>
      </w:r>
      <w:proofErr w:type="gramStart"/>
      <w:r w:rsidRPr="00A76222">
        <w:rPr>
          <w:b/>
          <w:bCs/>
          <w:highlight w:val="yellow"/>
          <w:lang w:val="en-GB"/>
        </w:rPr>
        <w:t>)</w:t>
      </w:r>
      <w:r w:rsidR="00A76222" w:rsidRPr="00A76222">
        <w:rPr>
          <w:b/>
          <w:bCs/>
          <w:highlight w:val="yellow"/>
          <w:lang w:val="en-GB"/>
        </w:rPr>
        <w:t>:-</w:t>
      </w:r>
      <w:proofErr w:type="gramEnd"/>
      <w:r w:rsidR="00A76222" w:rsidRPr="00A76222">
        <w:rPr>
          <w:b/>
          <w:bCs/>
          <w:highlight w:val="yellow"/>
          <w:lang w:val="en-GB"/>
        </w:rPr>
        <w:t xml:space="preserve"> 01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2DD59B8C" w14:textId="77777777" w:rsidTr="00E448E8">
        <w:tc>
          <w:tcPr>
            <w:tcW w:w="1057" w:type="dxa"/>
          </w:tcPr>
          <w:p w14:paraId="7FA83A07" w14:textId="5E1FFB0F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C278648" w14:textId="77777777" w:rsidTr="00E448E8">
        <w:tc>
          <w:tcPr>
            <w:tcW w:w="1057" w:type="dxa"/>
          </w:tcPr>
          <w:p w14:paraId="76BD0640" w14:textId="4E56DB1A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35D684E3" w14:textId="78B63CFE" w:rsidR="00CF0A0F" w:rsidRDefault="00CF0A0F" w:rsidP="00CF0A0F">
            <w:r w:rsidRPr="005378EF">
              <w:rPr>
                <w:b/>
                <w:bCs/>
              </w:rPr>
              <w:t>Title</w:t>
            </w:r>
            <w:r>
              <w:t xml:space="preserve"> – </w:t>
            </w:r>
            <w:r>
              <w:t>Social Justice in Republic of India: Idea or Illusion.</w:t>
            </w:r>
          </w:p>
          <w:p w14:paraId="01B4CA5E" w14:textId="77777777" w:rsidR="00CF0A0F" w:rsidRDefault="00CF0A0F" w:rsidP="00CF0A0F">
            <w:r w:rsidRPr="005378EF">
              <w:rPr>
                <w:b/>
                <w:bCs/>
              </w:rPr>
              <w:t>Authors</w:t>
            </w:r>
            <w:r>
              <w:t xml:space="preserve"> – Mr. </w:t>
            </w:r>
            <w:r w:rsidRPr="005378EF">
              <w:t>Shrikant Banda Desai</w:t>
            </w:r>
          </w:p>
          <w:p w14:paraId="0FC419B8" w14:textId="7BDCE2FE" w:rsidR="00CF0A0F" w:rsidRDefault="00CF0A0F" w:rsidP="00CF0A0F">
            <w:r w:rsidRPr="005378EF">
              <w:rPr>
                <w:b/>
                <w:bCs/>
              </w:rPr>
              <w:t>Journal</w:t>
            </w:r>
            <w:r>
              <w:t xml:space="preserve"> </w:t>
            </w:r>
            <w:r w:rsidRPr="005378EF">
              <w:rPr>
                <w:b/>
                <w:bCs/>
              </w:rPr>
              <w:t>Name</w:t>
            </w:r>
            <w:r>
              <w:t xml:space="preserve"> – </w:t>
            </w:r>
            <w:proofErr w:type="spellStart"/>
            <w:r w:rsidRPr="005378EF">
              <w:t>Aayushi</w:t>
            </w:r>
            <w:proofErr w:type="spellEnd"/>
            <w:r w:rsidRPr="005378EF">
              <w:t xml:space="preserve"> International Interdisciplinary Research Journal</w:t>
            </w:r>
            <w:r>
              <w:t xml:space="preserve">, Volume – </w:t>
            </w:r>
            <w:proofErr w:type="gramStart"/>
            <w:r>
              <w:t>xxx ,</w:t>
            </w:r>
            <w:proofErr w:type="gramEnd"/>
            <w:r>
              <w:t xml:space="preserve"> Issue – </w:t>
            </w:r>
            <w:r w:rsidRPr="0012747C">
              <w:t>Special Issue No.1</w:t>
            </w:r>
            <w:r>
              <w:t>50</w:t>
            </w:r>
            <w:r>
              <w:t xml:space="preserve">, </w:t>
            </w:r>
            <w:r w:rsidRPr="00B10016">
              <w:rPr>
                <w:b/>
                <w:bCs/>
              </w:rPr>
              <w:t>Page Numbers</w:t>
            </w:r>
            <w:r>
              <w:t xml:space="preserve"> – </w:t>
            </w:r>
            <w:r>
              <w:t>107</w:t>
            </w:r>
            <w:r>
              <w:t>-</w:t>
            </w:r>
            <w:r>
              <w:t>109</w:t>
            </w:r>
            <w:r>
              <w:t xml:space="preserve">, </w:t>
            </w:r>
            <w:r w:rsidRPr="00B10016">
              <w:rPr>
                <w:b/>
                <w:bCs/>
              </w:rPr>
              <w:t>Year</w:t>
            </w:r>
            <w:r>
              <w:t xml:space="preserve"> – 202</w:t>
            </w:r>
            <w:r>
              <w:t>5</w:t>
            </w:r>
            <w:r>
              <w:t xml:space="preserve"> </w:t>
            </w:r>
          </w:p>
          <w:p w14:paraId="4CA5AE86" w14:textId="0B675CB2" w:rsidR="00E448E8" w:rsidRDefault="00CF0A0F" w:rsidP="00CF0A0F">
            <w:r w:rsidRPr="00B10016">
              <w:rPr>
                <w:b/>
                <w:bCs/>
              </w:rPr>
              <w:t>Impact Factor</w:t>
            </w:r>
            <w:r>
              <w:t xml:space="preserve"> – </w:t>
            </w:r>
            <w:r>
              <w:t>8.379</w:t>
            </w:r>
          </w:p>
        </w:tc>
      </w:tr>
    </w:tbl>
    <w:p w14:paraId="31C9582C" w14:textId="77777777" w:rsidR="0012747C" w:rsidRDefault="0012747C" w:rsidP="006F3398">
      <w:pPr>
        <w:rPr>
          <w:b/>
          <w:bCs/>
          <w:lang w:val="en-GB"/>
        </w:rPr>
      </w:pPr>
    </w:p>
    <w:p w14:paraId="6154494F" w14:textId="4A0AEF34" w:rsidR="006F3398" w:rsidRPr="006F3398" w:rsidRDefault="006F3398" w:rsidP="006F3398">
      <w:pPr>
        <w:rPr>
          <w:b/>
          <w:bCs/>
          <w:lang w:val="en-GB"/>
        </w:rPr>
      </w:pPr>
      <w:r w:rsidRPr="00A76222">
        <w:rPr>
          <w:b/>
          <w:bCs/>
          <w:highlight w:val="yellow"/>
          <w:lang w:val="en-GB"/>
        </w:rPr>
        <w:t>Publications (Academic Year – 2024-25)</w:t>
      </w:r>
      <w:r w:rsidR="008F1636" w:rsidRPr="00A76222">
        <w:rPr>
          <w:b/>
          <w:bCs/>
          <w:highlight w:val="yellow"/>
          <w:lang w:val="en-GB"/>
        </w:rPr>
        <w:t>: 01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0DFD65A4" w14:textId="77777777" w:rsidTr="00E448E8">
        <w:tc>
          <w:tcPr>
            <w:tcW w:w="1057" w:type="dxa"/>
          </w:tcPr>
          <w:p w14:paraId="798D3AE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687DF258" w14:textId="77777777" w:rsidTr="00E448E8">
        <w:tc>
          <w:tcPr>
            <w:tcW w:w="1057" w:type="dxa"/>
          </w:tcPr>
          <w:p w14:paraId="4D30F0B6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3A4EA96C" w14:textId="6C9479BC" w:rsidR="0012747C" w:rsidRDefault="0012747C" w:rsidP="0012747C">
            <w:r w:rsidRPr="005378EF">
              <w:rPr>
                <w:b/>
                <w:bCs/>
              </w:rPr>
              <w:t>Title</w:t>
            </w:r>
            <w:r>
              <w:t xml:space="preserve"> – </w:t>
            </w:r>
            <w:r w:rsidRPr="0012747C">
              <w:t>Current Mental Health Issues and Social Work Interventions</w:t>
            </w:r>
          </w:p>
          <w:p w14:paraId="76C659FD" w14:textId="4A68F8A4" w:rsidR="0012747C" w:rsidRDefault="0012747C" w:rsidP="0012747C">
            <w:r w:rsidRPr="005378EF">
              <w:rPr>
                <w:b/>
                <w:bCs/>
              </w:rPr>
              <w:t>Authors</w:t>
            </w:r>
            <w:r>
              <w:t xml:space="preserve"> – </w:t>
            </w:r>
            <w:r>
              <w:t xml:space="preserve">Mr. </w:t>
            </w:r>
            <w:r w:rsidRPr="005378EF">
              <w:t>Shrikant Banda Desai</w:t>
            </w:r>
          </w:p>
          <w:p w14:paraId="3277433C" w14:textId="15CF60F7" w:rsidR="0012747C" w:rsidRDefault="0012747C" w:rsidP="0012747C">
            <w:r w:rsidRPr="005378EF">
              <w:rPr>
                <w:b/>
                <w:bCs/>
              </w:rPr>
              <w:t>Journal</w:t>
            </w:r>
            <w:r>
              <w:t xml:space="preserve"> </w:t>
            </w:r>
            <w:r w:rsidRPr="005378EF">
              <w:rPr>
                <w:b/>
                <w:bCs/>
              </w:rPr>
              <w:t>Name</w:t>
            </w:r>
            <w:r>
              <w:t xml:space="preserve"> – </w:t>
            </w:r>
            <w:proofErr w:type="spellStart"/>
            <w:r w:rsidRPr="005378EF">
              <w:t>Aayushi</w:t>
            </w:r>
            <w:proofErr w:type="spellEnd"/>
            <w:r w:rsidRPr="005378EF">
              <w:t xml:space="preserve"> International Interdisciplinary Research Journal</w:t>
            </w:r>
            <w:r>
              <w:t xml:space="preserve">, Volume – </w:t>
            </w:r>
            <w:proofErr w:type="gramStart"/>
            <w:r>
              <w:t>xxx ,</w:t>
            </w:r>
            <w:proofErr w:type="gramEnd"/>
            <w:r>
              <w:t xml:space="preserve"> Issue – </w:t>
            </w:r>
            <w:r w:rsidRPr="0012747C">
              <w:t>Special Issue No.139</w:t>
            </w:r>
            <w:r>
              <w:t xml:space="preserve">, </w:t>
            </w:r>
            <w:r w:rsidRPr="00B10016">
              <w:rPr>
                <w:b/>
                <w:bCs/>
              </w:rPr>
              <w:t>Page Numbers</w:t>
            </w:r>
            <w:r>
              <w:t xml:space="preserve"> – </w:t>
            </w:r>
            <w:r>
              <w:t>04</w:t>
            </w:r>
            <w:r>
              <w:t>-</w:t>
            </w:r>
            <w:r>
              <w:t>06</w:t>
            </w:r>
            <w:r>
              <w:t xml:space="preserve">, </w:t>
            </w:r>
            <w:r w:rsidRPr="00B10016">
              <w:rPr>
                <w:b/>
                <w:bCs/>
              </w:rPr>
              <w:t>Year</w:t>
            </w:r>
            <w:r>
              <w:t xml:space="preserve"> – 202</w:t>
            </w:r>
            <w:r>
              <w:t>4</w:t>
            </w:r>
            <w:r>
              <w:t xml:space="preserve"> </w:t>
            </w:r>
          </w:p>
          <w:p w14:paraId="284A01F8" w14:textId="5D040C7F" w:rsidR="00E448E8" w:rsidRDefault="0012747C" w:rsidP="0012747C">
            <w:r w:rsidRPr="00B10016">
              <w:rPr>
                <w:b/>
                <w:bCs/>
              </w:rPr>
              <w:t>Impact Factor</w:t>
            </w:r>
            <w:r>
              <w:t xml:space="preserve"> – </w:t>
            </w:r>
            <w:r w:rsidRPr="0012747C">
              <w:t>8.02</w:t>
            </w:r>
          </w:p>
        </w:tc>
      </w:tr>
    </w:tbl>
    <w:p w14:paraId="14FD14C8" w14:textId="77777777" w:rsidR="006F3398" w:rsidRDefault="006F3398">
      <w:pPr>
        <w:rPr>
          <w:lang w:val="en-GB"/>
        </w:rPr>
      </w:pPr>
    </w:p>
    <w:p w14:paraId="1636129E" w14:textId="5387E148" w:rsidR="006F3398" w:rsidRPr="006F3398" w:rsidRDefault="006F3398" w:rsidP="006F3398">
      <w:pPr>
        <w:rPr>
          <w:b/>
          <w:bCs/>
          <w:lang w:val="en-GB"/>
        </w:rPr>
      </w:pPr>
      <w:r w:rsidRPr="00A76222">
        <w:rPr>
          <w:b/>
          <w:bCs/>
          <w:highlight w:val="yellow"/>
          <w:lang w:val="en-GB"/>
        </w:rPr>
        <w:t>Publications (Academic Year – 2023-24</w:t>
      </w:r>
      <w:proofErr w:type="gramStart"/>
      <w:r w:rsidRPr="00A76222">
        <w:rPr>
          <w:b/>
          <w:bCs/>
          <w:highlight w:val="yellow"/>
          <w:lang w:val="en-GB"/>
        </w:rPr>
        <w:t>)</w:t>
      </w:r>
      <w:r w:rsidR="0012747C" w:rsidRPr="00A76222">
        <w:rPr>
          <w:b/>
          <w:bCs/>
          <w:highlight w:val="yellow"/>
          <w:lang w:val="en-GB"/>
        </w:rPr>
        <w:t>:-</w:t>
      </w:r>
      <w:proofErr w:type="gramEnd"/>
      <w:r w:rsidR="0012747C" w:rsidRPr="00A76222">
        <w:rPr>
          <w:b/>
          <w:bCs/>
          <w:highlight w:val="yellow"/>
          <w:lang w:val="en-GB"/>
        </w:rPr>
        <w:t xml:space="preserve"> Nil</w:t>
      </w:r>
    </w:p>
    <w:p w14:paraId="2F1A805E" w14:textId="77777777" w:rsidR="006F3398" w:rsidRDefault="006F3398">
      <w:pPr>
        <w:rPr>
          <w:lang w:val="en-GB"/>
        </w:rPr>
      </w:pPr>
      <w:bookmarkStart w:id="0" w:name="_GoBack"/>
      <w:bookmarkEnd w:id="0"/>
    </w:p>
    <w:p w14:paraId="3148F6BC" w14:textId="4725C3F0" w:rsidR="006F3398" w:rsidRPr="006F3398" w:rsidRDefault="006F3398" w:rsidP="006F3398">
      <w:pPr>
        <w:rPr>
          <w:b/>
          <w:bCs/>
          <w:lang w:val="en-GB"/>
        </w:rPr>
      </w:pPr>
      <w:r w:rsidRPr="00A76222">
        <w:rPr>
          <w:b/>
          <w:bCs/>
          <w:highlight w:val="yellow"/>
          <w:lang w:val="en-GB"/>
        </w:rPr>
        <w:t>Publications (Academic Year – 2022-23)</w:t>
      </w:r>
      <w:r w:rsidR="0012747C" w:rsidRPr="00A76222">
        <w:rPr>
          <w:b/>
          <w:bCs/>
          <w:highlight w:val="yellow"/>
          <w:lang w:val="en-GB"/>
        </w:rPr>
        <w:t>: - 01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51824DF6" w14:textId="77777777" w:rsidTr="00E448E8">
        <w:tc>
          <w:tcPr>
            <w:tcW w:w="1057" w:type="dxa"/>
          </w:tcPr>
          <w:p w14:paraId="572E663C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A14E0C4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98E4ECD" w14:textId="77777777" w:rsidTr="00E448E8">
        <w:tc>
          <w:tcPr>
            <w:tcW w:w="1057" w:type="dxa"/>
          </w:tcPr>
          <w:p w14:paraId="0EF5B29B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02D1AECB" w14:textId="01B573B4" w:rsidR="00E448E8" w:rsidRDefault="00E448E8" w:rsidP="000746A1">
            <w:r w:rsidRPr="005378EF">
              <w:rPr>
                <w:b/>
                <w:bCs/>
              </w:rPr>
              <w:t>Title</w:t>
            </w:r>
            <w:r>
              <w:t xml:space="preserve"> – </w:t>
            </w:r>
            <w:r w:rsidR="005378EF" w:rsidRPr="005378EF">
              <w:t>Child Welfare Activities after the Independence of India</w:t>
            </w:r>
          </w:p>
          <w:p w14:paraId="412B43FD" w14:textId="58C29346" w:rsidR="00E448E8" w:rsidRDefault="00E448E8" w:rsidP="000746A1">
            <w:r w:rsidRPr="005378EF">
              <w:rPr>
                <w:b/>
                <w:bCs/>
              </w:rPr>
              <w:t>Authors</w:t>
            </w:r>
            <w:r>
              <w:t xml:space="preserve"> –</w:t>
            </w:r>
            <w:r w:rsidR="005378EF">
              <w:t xml:space="preserve"> </w:t>
            </w:r>
            <w:r w:rsidR="005378EF" w:rsidRPr="005378EF">
              <w:t>Shrikant Banda Desai</w:t>
            </w:r>
          </w:p>
          <w:p w14:paraId="33DC1B21" w14:textId="7E7D0A2F" w:rsidR="00E448E8" w:rsidRDefault="00E448E8" w:rsidP="000746A1">
            <w:r w:rsidRPr="005378EF">
              <w:rPr>
                <w:b/>
                <w:bCs/>
              </w:rPr>
              <w:t>Journal</w:t>
            </w:r>
            <w:r>
              <w:t xml:space="preserve"> </w:t>
            </w:r>
            <w:r w:rsidRPr="005378EF">
              <w:rPr>
                <w:b/>
                <w:bCs/>
              </w:rPr>
              <w:t>Name</w:t>
            </w:r>
            <w:r>
              <w:t xml:space="preserve"> – </w:t>
            </w:r>
            <w:proofErr w:type="spellStart"/>
            <w:r w:rsidR="005378EF" w:rsidRPr="005378EF">
              <w:t>Aayushi</w:t>
            </w:r>
            <w:proofErr w:type="spellEnd"/>
            <w:r w:rsidR="005378EF" w:rsidRPr="005378EF">
              <w:t xml:space="preserve"> International Interdisciplinary Research Journal</w:t>
            </w:r>
            <w:r>
              <w:t xml:space="preserve">, Volume – </w:t>
            </w:r>
            <w:proofErr w:type="gramStart"/>
            <w:r>
              <w:t>xxx ,</w:t>
            </w:r>
            <w:proofErr w:type="gramEnd"/>
            <w:r>
              <w:t xml:space="preserve"> Issue – xxx , </w:t>
            </w:r>
            <w:r w:rsidRPr="00B10016">
              <w:rPr>
                <w:b/>
                <w:bCs/>
              </w:rPr>
              <w:t>Page Numbers</w:t>
            </w:r>
            <w:r>
              <w:t xml:space="preserve"> – </w:t>
            </w:r>
            <w:r w:rsidR="00B10016">
              <w:t>33-35</w:t>
            </w:r>
            <w:r>
              <w:t xml:space="preserve">, </w:t>
            </w:r>
            <w:r w:rsidRPr="00B10016">
              <w:rPr>
                <w:b/>
                <w:bCs/>
              </w:rPr>
              <w:t>Year</w:t>
            </w:r>
            <w:r>
              <w:t xml:space="preserve"> – </w:t>
            </w:r>
            <w:r w:rsidR="00B10016">
              <w:t>2022</w:t>
            </w:r>
            <w:r>
              <w:t xml:space="preserve"> </w:t>
            </w:r>
          </w:p>
          <w:p w14:paraId="1E097FC8" w14:textId="47337ACF" w:rsidR="00E448E8" w:rsidRDefault="00E448E8" w:rsidP="000746A1">
            <w:r w:rsidRPr="00B10016">
              <w:rPr>
                <w:b/>
                <w:bCs/>
              </w:rPr>
              <w:t>Impact Factor</w:t>
            </w:r>
            <w:r>
              <w:t xml:space="preserve"> – </w:t>
            </w:r>
            <w:r w:rsidR="00B10016" w:rsidRPr="00B10016">
              <w:t>7.331</w:t>
            </w:r>
          </w:p>
        </w:tc>
      </w:tr>
    </w:tbl>
    <w:p w14:paraId="4D261E9A" w14:textId="77777777" w:rsidR="006F3398" w:rsidRDefault="006F3398">
      <w:pPr>
        <w:rPr>
          <w:lang w:val="en-GB"/>
        </w:rPr>
      </w:pPr>
    </w:p>
    <w:sectPr w:rsidR="006F3398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98"/>
    <w:rsid w:val="00060E61"/>
    <w:rsid w:val="0012747C"/>
    <w:rsid w:val="001E74BA"/>
    <w:rsid w:val="005378EF"/>
    <w:rsid w:val="005568CC"/>
    <w:rsid w:val="0059026F"/>
    <w:rsid w:val="006F3398"/>
    <w:rsid w:val="00821260"/>
    <w:rsid w:val="008F1636"/>
    <w:rsid w:val="00A76222"/>
    <w:rsid w:val="00B10016"/>
    <w:rsid w:val="00BF777B"/>
    <w:rsid w:val="00CF0A0F"/>
    <w:rsid w:val="00D36802"/>
    <w:rsid w:val="00D70E47"/>
    <w:rsid w:val="00DC7D0E"/>
    <w:rsid w:val="00E448E8"/>
    <w:rsid w:val="00FB7E98"/>
    <w:rsid w:val="00F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7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Windows</cp:lastModifiedBy>
  <cp:revision>21</cp:revision>
  <dcterms:created xsi:type="dcterms:W3CDTF">2026-06-24T04:07:00Z</dcterms:created>
  <dcterms:modified xsi:type="dcterms:W3CDTF">2026-06-24T04:33:00Z</dcterms:modified>
</cp:coreProperties>
</file>